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E3549" w14:textId="77777777" w:rsidR="007C08C9" w:rsidRDefault="00000000" w:rsidP="00E16019">
      <w:pPr>
        <w:ind w:firstLine="720"/>
      </w:pPr>
      <w:r>
        <w:rPr>
          <w:b/>
          <w:bCs/>
          <w:color w:val="1F3A5F"/>
          <w:spacing w:val="40"/>
          <w:sz w:val="44"/>
          <w:szCs w:val="44"/>
        </w:rPr>
        <w:t>AMAN KALICHARAN</w:t>
      </w:r>
    </w:p>
    <w:p w14:paraId="6E2F1446" w14:textId="77777777" w:rsidR="007C08C9" w:rsidRDefault="00000000">
      <w:pPr>
        <w:spacing w:after="60"/>
      </w:pPr>
      <w:r>
        <w:rPr>
          <w:color w:val="888888"/>
          <w:spacing w:val="30"/>
        </w:rPr>
        <w:t xml:space="preserve">AUTOMATION </w:t>
      </w:r>
      <w:proofErr w:type="gramStart"/>
      <w:r>
        <w:rPr>
          <w:color w:val="888888"/>
          <w:spacing w:val="30"/>
        </w:rPr>
        <w:t>CONSULTANT  ·</w:t>
      </w:r>
      <w:proofErr w:type="gramEnd"/>
      <w:r>
        <w:rPr>
          <w:color w:val="888888"/>
          <w:spacing w:val="30"/>
        </w:rPr>
        <w:t xml:space="preserve">  FULL STACK DEVELOPER</w:t>
      </w:r>
    </w:p>
    <w:p w14:paraId="1F29AAB5" w14:textId="77777777" w:rsidR="007C08C9" w:rsidRDefault="00000000">
      <w:pPr>
        <w:spacing w:after="90"/>
      </w:pPr>
      <w:r>
        <w:rPr>
          <w:b/>
          <w:bCs/>
          <w:color w:val="1F3A5F"/>
          <w:sz w:val="19"/>
          <w:szCs w:val="19"/>
        </w:rPr>
        <w:t xml:space="preserve">AWS </w:t>
      </w:r>
      <w:proofErr w:type="gramStart"/>
      <w:r>
        <w:rPr>
          <w:b/>
          <w:bCs/>
          <w:color w:val="1F3A5F"/>
          <w:sz w:val="19"/>
          <w:szCs w:val="19"/>
        </w:rPr>
        <w:t>Certified  ·</w:t>
      </w:r>
      <w:proofErr w:type="gramEnd"/>
      <w:r>
        <w:rPr>
          <w:b/>
          <w:bCs/>
          <w:color w:val="1F3A5F"/>
          <w:sz w:val="19"/>
          <w:szCs w:val="19"/>
        </w:rPr>
        <w:t xml:space="preserve">  Power Automate + Dynamics </w:t>
      </w:r>
      <w:proofErr w:type="gramStart"/>
      <w:r>
        <w:rPr>
          <w:b/>
          <w:bCs/>
          <w:color w:val="1F3A5F"/>
          <w:sz w:val="19"/>
          <w:szCs w:val="19"/>
        </w:rPr>
        <w:t>365  ·</w:t>
      </w:r>
      <w:proofErr w:type="gramEnd"/>
      <w:r>
        <w:rPr>
          <w:b/>
          <w:bCs/>
          <w:color w:val="1F3A5F"/>
          <w:sz w:val="19"/>
          <w:szCs w:val="19"/>
        </w:rPr>
        <w:t xml:space="preserve">  Clients: </w:t>
      </w:r>
      <w:proofErr w:type="spellStart"/>
      <w:r>
        <w:rPr>
          <w:b/>
          <w:bCs/>
          <w:color w:val="1F3A5F"/>
          <w:sz w:val="19"/>
          <w:szCs w:val="19"/>
        </w:rPr>
        <w:t>Schauenburg</w:t>
      </w:r>
      <w:proofErr w:type="spellEnd"/>
      <w:r>
        <w:rPr>
          <w:b/>
          <w:bCs/>
          <w:color w:val="1F3A5F"/>
          <w:sz w:val="19"/>
          <w:szCs w:val="19"/>
        </w:rPr>
        <w:t xml:space="preserve"> · Komatsu · </w:t>
      </w:r>
      <w:proofErr w:type="spellStart"/>
      <w:r>
        <w:rPr>
          <w:b/>
          <w:bCs/>
          <w:color w:val="1F3A5F"/>
          <w:sz w:val="19"/>
          <w:szCs w:val="19"/>
        </w:rPr>
        <w:t>Interbrands</w:t>
      </w:r>
      <w:proofErr w:type="spellEnd"/>
      <w:r>
        <w:rPr>
          <w:b/>
          <w:bCs/>
          <w:color w:val="1F3A5F"/>
          <w:sz w:val="19"/>
          <w:szCs w:val="19"/>
        </w:rPr>
        <w:t xml:space="preserve"> · Epson</w:t>
      </w:r>
    </w:p>
    <w:p w14:paraId="1C869D2D" w14:textId="77777777" w:rsidR="007C08C9" w:rsidRDefault="00000000">
      <w:pPr>
        <w:pBdr>
          <w:bottom w:val="single" w:sz="4" w:space="6" w:color="CCCCCC"/>
        </w:pBdr>
        <w:spacing w:after="40"/>
      </w:pPr>
      <w:proofErr w:type="gramStart"/>
      <w:r>
        <w:rPr>
          <w:color w:val="444444"/>
        </w:rPr>
        <w:t>Johannesburg</w:t>
      </w:r>
      <w:r>
        <w:rPr>
          <w:color w:val="CCCCCC"/>
        </w:rPr>
        <w:t xml:space="preserve">  |</w:t>
      </w:r>
      <w:proofErr w:type="gramEnd"/>
      <w:r>
        <w:rPr>
          <w:color w:val="CCCCCC"/>
        </w:rPr>
        <w:t xml:space="preserve">  </w:t>
      </w:r>
      <w:r>
        <w:rPr>
          <w:color w:val="444444"/>
        </w:rPr>
        <w:t xml:space="preserve">+082 050 </w:t>
      </w:r>
      <w:proofErr w:type="gramStart"/>
      <w:r>
        <w:rPr>
          <w:color w:val="444444"/>
        </w:rPr>
        <w:t>8709</w:t>
      </w:r>
      <w:r>
        <w:rPr>
          <w:color w:val="CCCCCC"/>
        </w:rPr>
        <w:t xml:space="preserve">  |</w:t>
      </w:r>
      <w:proofErr w:type="gramEnd"/>
      <w:r>
        <w:rPr>
          <w:color w:val="CCCCCC"/>
        </w:rPr>
        <w:t xml:space="preserve">  </w:t>
      </w:r>
      <w:r>
        <w:rPr>
          <w:color w:val="444444"/>
        </w:rPr>
        <w:t>amankalicharan7@gmail.com</w:t>
      </w:r>
    </w:p>
    <w:p w14:paraId="73487C65" w14:textId="238377AC" w:rsidR="007C08C9" w:rsidRDefault="00000000">
      <w:pPr>
        <w:spacing w:after="60"/>
      </w:pPr>
      <w:hyperlink r:id="rId5" w:history="1">
        <w:r>
          <w:rPr>
            <w:color w:val="1F3A5F"/>
            <w:u w:val="single"/>
          </w:rPr>
          <w:t>LinkedIn</w:t>
        </w:r>
      </w:hyperlink>
      <w:r>
        <w:rPr>
          <w:color w:val="444444"/>
        </w:rPr>
        <w:t xml:space="preserve">      </w:t>
      </w:r>
      <w:hyperlink r:id="rId6" w:history="1">
        <w:r>
          <w:rPr>
            <w:color w:val="1F3A5F"/>
            <w:u w:val="single"/>
          </w:rPr>
          <w:t>GitHub</w:t>
        </w:r>
      </w:hyperlink>
      <w:r>
        <w:rPr>
          <w:color w:val="444444"/>
        </w:rPr>
        <w:t xml:space="preserve">      </w:t>
      </w:r>
      <w:hyperlink r:id="rId7" w:history="1">
        <w:proofErr w:type="spellStart"/>
        <w:r>
          <w:rPr>
            <w:color w:val="1F3A5F"/>
            <w:u w:val="single"/>
          </w:rPr>
          <w:t>Credly</w:t>
        </w:r>
        <w:proofErr w:type="spellEnd"/>
      </w:hyperlink>
    </w:p>
    <w:p w14:paraId="3ED91F9C" w14:textId="77777777" w:rsidR="007C08C9" w:rsidRDefault="00000000">
      <w:pPr>
        <w:pBdr>
          <w:bottom w:val="single" w:sz="6" w:space="4" w:color="1F3A5F"/>
        </w:pBdr>
        <w:spacing w:before="260" w:after="120"/>
      </w:pPr>
      <w:r>
        <w:rPr>
          <w:b/>
          <w:bCs/>
          <w:color w:val="1F3A5F"/>
          <w:spacing w:val="30"/>
          <w:sz w:val="24"/>
          <w:szCs w:val="24"/>
        </w:rPr>
        <w:t>PROFILE</w:t>
      </w:r>
    </w:p>
    <w:p w14:paraId="2A9E7353" w14:textId="77777777" w:rsidR="007C08C9" w:rsidRDefault="00000000">
      <w:pPr>
        <w:spacing w:after="40"/>
        <w:jc w:val="both"/>
      </w:pPr>
      <w:r>
        <w:rPr>
          <w:color w:val="444444"/>
        </w:rPr>
        <w:t xml:space="preserve">Developer who bridges automation and full-stack delivery for enterprise clients. Currently automating production and warehouse workflows at </w:t>
      </w:r>
      <w:proofErr w:type="spellStart"/>
      <w:r>
        <w:rPr>
          <w:b/>
          <w:bCs/>
          <w:color w:val="222222"/>
        </w:rPr>
        <w:t>Schauenburg</w:t>
      </w:r>
      <w:proofErr w:type="spellEnd"/>
      <w:r>
        <w:rPr>
          <w:color w:val="444444"/>
        </w:rPr>
        <w:t xml:space="preserve"> using </w:t>
      </w:r>
      <w:r>
        <w:rPr>
          <w:b/>
          <w:bCs/>
          <w:color w:val="222222"/>
        </w:rPr>
        <w:t>Power Automate</w:t>
      </w:r>
      <w:r>
        <w:rPr>
          <w:color w:val="444444"/>
        </w:rPr>
        <w:t xml:space="preserve"> and </w:t>
      </w:r>
      <w:r>
        <w:rPr>
          <w:b/>
          <w:bCs/>
          <w:color w:val="222222"/>
        </w:rPr>
        <w:t>Dynamics 365</w:t>
      </w:r>
      <w:r>
        <w:rPr>
          <w:color w:val="444444"/>
        </w:rPr>
        <w:t xml:space="preserve"> web resources. Previously shipped </w:t>
      </w:r>
      <w:r>
        <w:rPr>
          <w:b/>
          <w:bCs/>
          <w:color w:val="222222"/>
        </w:rPr>
        <w:t>Magento 2</w:t>
      </w:r>
      <w:r>
        <w:rPr>
          <w:color w:val="444444"/>
        </w:rPr>
        <w:t xml:space="preserve"> commerce and headless </w:t>
      </w:r>
      <w:r>
        <w:rPr>
          <w:b/>
          <w:bCs/>
          <w:color w:val="222222"/>
        </w:rPr>
        <w:t>Next.js</w:t>
      </w:r>
      <w:r>
        <w:rPr>
          <w:color w:val="444444"/>
        </w:rPr>
        <w:t xml:space="preserve"> storefronts for </w:t>
      </w:r>
      <w:r>
        <w:rPr>
          <w:b/>
          <w:bCs/>
          <w:color w:val="222222"/>
        </w:rPr>
        <w:t xml:space="preserve">Komatsu, </w:t>
      </w:r>
      <w:proofErr w:type="spellStart"/>
      <w:r>
        <w:rPr>
          <w:b/>
          <w:bCs/>
          <w:color w:val="222222"/>
        </w:rPr>
        <w:t>Interbrands</w:t>
      </w:r>
      <w:proofErr w:type="spellEnd"/>
      <w:r>
        <w:rPr>
          <w:b/>
          <w:bCs/>
          <w:color w:val="222222"/>
        </w:rPr>
        <w:t>, and Epson</w:t>
      </w:r>
      <w:r>
        <w:rPr>
          <w:color w:val="444444"/>
        </w:rPr>
        <w:t xml:space="preserve">. </w:t>
      </w:r>
      <w:r>
        <w:rPr>
          <w:b/>
          <w:bCs/>
          <w:color w:val="222222"/>
        </w:rPr>
        <w:t>AWS Certified Cloud Practitioner</w:t>
      </w:r>
      <w:r>
        <w:rPr>
          <w:color w:val="444444"/>
        </w:rPr>
        <w:t>, working across PHP, JavaScript/TypeScript, Python, and SQL.</w:t>
      </w:r>
    </w:p>
    <w:p w14:paraId="1BBAEDDA" w14:textId="77777777" w:rsidR="007C08C9" w:rsidRDefault="00000000">
      <w:pPr>
        <w:pBdr>
          <w:bottom w:val="single" w:sz="6" w:space="4" w:color="1F3A5F"/>
        </w:pBdr>
        <w:spacing w:before="260" w:after="120"/>
      </w:pPr>
      <w:r>
        <w:rPr>
          <w:b/>
          <w:bCs/>
          <w:color w:val="1F3A5F"/>
          <w:spacing w:val="30"/>
          <w:sz w:val="24"/>
          <w:szCs w:val="24"/>
        </w:rPr>
        <w:t>WORK EXPERIENCE</w:t>
      </w:r>
    </w:p>
    <w:p w14:paraId="6D438E99" w14:textId="77777777" w:rsidR="007C08C9" w:rsidRDefault="00000000">
      <w:pPr>
        <w:tabs>
          <w:tab w:val="right" w:pos="9026"/>
        </w:tabs>
        <w:spacing w:before="180" w:after="20"/>
      </w:pPr>
      <w:r>
        <w:rPr>
          <w:b/>
          <w:bCs/>
          <w:color w:val="222222"/>
          <w:sz w:val="22"/>
          <w:szCs w:val="22"/>
        </w:rPr>
        <w:t>Automation Consultant</w:t>
      </w:r>
      <w:r>
        <w:rPr>
          <w:i/>
          <w:iCs/>
          <w:color w:val="888888"/>
          <w:sz w:val="18"/>
          <w:szCs w:val="18"/>
        </w:rPr>
        <w:tab/>
        <w:t>Jan 2026 – Present</w:t>
      </w:r>
    </w:p>
    <w:p w14:paraId="53C26B95" w14:textId="77777777" w:rsidR="007C08C9" w:rsidRDefault="00000000">
      <w:pPr>
        <w:spacing w:after="40"/>
      </w:pPr>
      <w:proofErr w:type="spellStart"/>
      <w:r>
        <w:rPr>
          <w:color w:val="444444"/>
        </w:rPr>
        <w:t>Consnet</w:t>
      </w:r>
      <w:proofErr w:type="spellEnd"/>
      <w:r>
        <w:rPr>
          <w:color w:val="444444"/>
        </w:rPr>
        <w:t xml:space="preserve"> — AI &amp; Automation Team (K1 Consultant)</w:t>
      </w:r>
    </w:p>
    <w:p w14:paraId="64A61176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Build and maintain production automation flows in </w:t>
      </w:r>
      <w:r>
        <w:rPr>
          <w:b/>
          <w:bCs/>
          <w:color w:val="222222"/>
        </w:rPr>
        <w:t>Power Automate</w:t>
      </w:r>
      <w:r>
        <w:rPr>
          <w:color w:val="444444"/>
        </w:rPr>
        <w:t xml:space="preserve"> for </w:t>
      </w:r>
      <w:proofErr w:type="spellStart"/>
      <w:r>
        <w:rPr>
          <w:b/>
          <w:bCs/>
          <w:color w:val="222222"/>
        </w:rPr>
        <w:t>Schauenburg</w:t>
      </w:r>
      <w:proofErr w:type="spellEnd"/>
      <w:r>
        <w:rPr>
          <w:color w:val="444444"/>
        </w:rPr>
        <w:t xml:space="preserve">, the team’s primary client, replacing manual warehouse and production steps across </w:t>
      </w:r>
      <w:r>
        <w:rPr>
          <w:b/>
          <w:bCs/>
          <w:color w:val="222222"/>
        </w:rPr>
        <w:t>Dynamics 365</w:t>
      </w:r>
      <w:r>
        <w:rPr>
          <w:color w:val="444444"/>
        </w:rPr>
        <w:t xml:space="preserve"> and saving an estimated </w:t>
      </w:r>
      <w:r>
        <w:rPr>
          <w:b/>
          <w:bCs/>
          <w:color w:val="222222"/>
        </w:rPr>
        <w:t>6–8 hours per week</w:t>
      </w:r>
      <w:r>
        <w:rPr>
          <w:color w:val="444444"/>
        </w:rPr>
        <w:t xml:space="preserve"> of manual work.</w:t>
      </w:r>
    </w:p>
    <w:p w14:paraId="51F8D001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Develop </w:t>
      </w:r>
      <w:r>
        <w:rPr>
          <w:b/>
          <w:bCs/>
          <w:color w:val="222222"/>
        </w:rPr>
        <w:t>JavaScript web resources</w:t>
      </w:r>
      <w:r>
        <w:rPr>
          <w:color w:val="444444"/>
        </w:rPr>
        <w:t xml:space="preserve"> for Dynamics 365 model-driven apps — form validation, field locking, security-role restrictions, and sequence logic — cutting invalid submissions and data-entry errors by an estimated </w:t>
      </w:r>
      <w:r>
        <w:rPr>
          <w:b/>
          <w:bCs/>
          <w:color w:val="222222"/>
        </w:rPr>
        <w:t>~30%</w:t>
      </w:r>
      <w:r>
        <w:rPr>
          <w:color w:val="444444"/>
        </w:rPr>
        <w:t>.</w:t>
      </w:r>
    </w:p>
    <w:p w14:paraId="5150A508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Author and run </w:t>
      </w:r>
      <w:r>
        <w:rPr>
          <w:b/>
          <w:bCs/>
          <w:color w:val="222222"/>
        </w:rPr>
        <w:t>UAT scripts</w:t>
      </w:r>
      <w:r>
        <w:rPr>
          <w:color w:val="444444"/>
        </w:rPr>
        <w:t xml:space="preserve"> across </w:t>
      </w:r>
      <w:r>
        <w:rPr>
          <w:b/>
          <w:bCs/>
          <w:color w:val="222222"/>
        </w:rPr>
        <w:t>15+</w:t>
      </w:r>
      <w:r>
        <w:rPr>
          <w:color w:val="444444"/>
        </w:rPr>
        <w:t xml:space="preserve"> end-to-end production scenarios (assembling, supervisor review, QC, job acceptance) to catch defects before release.</w:t>
      </w:r>
    </w:p>
    <w:p w14:paraId="1DD8089D" w14:textId="77777777" w:rsidR="007C08C9" w:rsidRDefault="00000000">
      <w:pPr>
        <w:tabs>
          <w:tab w:val="right" w:pos="9026"/>
        </w:tabs>
        <w:spacing w:before="180" w:after="20"/>
      </w:pPr>
      <w:r>
        <w:rPr>
          <w:b/>
          <w:bCs/>
          <w:color w:val="222222"/>
          <w:sz w:val="22"/>
          <w:szCs w:val="22"/>
        </w:rPr>
        <w:t>Full Stack Developer</w:t>
      </w:r>
      <w:r>
        <w:rPr>
          <w:i/>
          <w:iCs/>
          <w:color w:val="888888"/>
          <w:sz w:val="18"/>
          <w:szCs w:val="18"/>
        </w:rPr>
        <w:tab/>
        <w:t>2024 – 2025</w:t>
      </w:r>
    </w:p>
    <w:p w14:paraId="03CF274F" w14:textId="77777777" w:rsidR="007C08C9" w:rsidRDefault="00000000">
      <w:pPr>
        <w:spacing w:after="40"/>
      </w:pPr>
      <w:proofErr w:type="spellStart"/>
      <w:r>
        <w:rPr>
          <w:color w:val="444444"/>
        </w:rPr>
        <w:t>Consnet</w:t>
      </w:r>
      <w:proofErr w:type="spellEnd"/>
      <w:r>
        <w:rPr>
          <w:color w:val="444444"/>
        </w:rPr>
        <w:t xml:space="preserve"> — K1 Consultant</w:t>
      </w:r>
    </w:p>
    <w:p w14:paraId="3D23C4FC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Delivered custom </w:t>
      </w:r>
      <w:r>
        <w:rPr>
          <w:b/>
          <w:bCs/>
          <w:color w:val="222222"/>
        </w:rPr>
        <w:t>Magento 2</w:t>
      </w:r>
      <w:r>
        <w:rPr>
          <w:color w:val="444444"/>
        </w:rPr>
        <w:t xml:space="preserve"> modules (front and back end) for </w:t>
      </w:r>
      <w:r>
        <w:rPr>
          <w:b/>
          <w:bCs/>
          <w:color w:val="222222"/>
        </w:rPr>
        <w:t xml:space="preserve">Komatsu, </w:t>
      </w:r>
      <w:proofErr w:type="spellStart"/>
      <w:r>
        <w:rPr>
          <w:b/>
          <w:bCs/>
          <w:color w:val="222222"/>
        </w:rPr>
        <w:t>Interbrands</w:t>
      </w:r>
      <w:proofErr w:type="spellEnd"/>
      <w:r>
        <w:rPr>
          <w:b/>
          <w:bCs/>
          <w:color w:val="222222"/>
        </w:rPr>
        <w:t>, and Epson</w:t>
      </w:r>
      <w:r>
        <w:rPr>
          <w:color w:val="444444"/>
        </w:rPr>
        <w:t xml:space="preserve">, writing modular PHP and JavaScript, integrating </w:t>
      </w:r>
      <w:r>
        <w:rPr>
          <w:b/>
          <w:bCs/>
          <w:color w:val="222222"/>
        </w:rPr>
        <w:t>REST APIs</w:t>
      </w:r>
      <w:r>
        <w:rPr>
          <w:color w:val="444444"/>
        </w:rPr>
        <w:t xml:space="preserve">, and querying </w:t>
      </w:r>
      <w:r>
        <w:rPr>
          <w:b/>
          <w:bCs/>
          <w:color w:val="222222"/>
        </w:rPr>
        <w:t>MySQL</w:t>
      </w:r>
      <w:r>
        <w:rPr>
          <w:color w:val="444444"/>
        </w:rPr>
        <w:t xml:space="preserve"> — reducing manual configuration effort by an estimated </w:t>
      </w:r>
      <w:r>
        <w:rPr>
          <w:b/>
          <w:bCs/>
          <w:color w:val="222222"/>
        </w:rPr>
        <w:t>~25%</w:t>
      </w:r>
      <w:r>
        <w:rPr>
          <w:color w:val="444444"/>
        </w:rPr>
        <w:t>.</w:t>
      </w:r>
    </w:p>
    <w:p w14:paraId="2048D5BC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Built headless storefronts in </w:t>
      </w:r>
      <w:r>
        <w:rPr>
          <w:b/>
          <w:bCs/>
          <w:color w:val="222222"/>
        </w:rPr>
        <w:t>Agility CMS</w:t>
      </w:r>
      <w:r>
        <w:rPr>
          <w:color w:val="444444"/>
        </w:rPr>
        <w:t xml:space="preserve"> and </w:t>
      </w:r>
      <w:r>
        <w:rPr>
          <w:b/>
          <w:bCs/>
          <w:color w:val="222222"/>
        </w:rPr>
        <w:t>Next.js/React</w:t>
      </w:r>
      <w:r>
        <w:rPr>
          <w:color w:val="444444"/>
        </w:rPr>
        <w:t xml:space="preserve"> with server-side rendering and reusable components, improving page-load times by an estimated </w:t>
      </w:r>
      <w:r>
        <w:rPr>
          <w:b/>
          <w:bCs/>
          <w:color w:val="222222"/>
        </w:rPr>
        <w:t>~35%</w:t>
      </w:r>
      <w:r>
        <w:rPr>
          <w:color w:val="444444"/>
        </w:rPr>
        <w:t>.</w:t>
      </w:r>
    </w:p>
    <w:p w14:paraId="253C4D23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Earned the </w:t>
      </w:r>
      <w:r>
        <w:rPr>
          <w:b/>
          <w:bCs/>
          <w:color w:val="222222"/>
        </w:rPr>
        <w:t>AWS Cloud Practitioner</w:t>
      </w:r>
      <w:r>
        <w:rPr>
          <w:color w:val="444444"/>
        </w:rPr>
        <w:t xml:space="preserve"> certification and used it to deploy and manage cloud services on AWS.</w:t>
      </w:r>
    </w:p>
    <w:p w14:paraId="15680844" w14:textId="77777777" w:rsidR="007C08C9" w:rsidRDefault="00000000">
      <w:pPr>
        <w:tabs>
          <w:tab w:val="right" w:pos="9026"/>
        </w:tabs>
        <w:spacing w:before="180" w:after="20"/>
      </w:pPr>
      <w:r>
        <w:rPr>
          <w:b/>
          <w:bCs/>
          <w:color w:val="222222"/>
          <w:sz w:val="22"/>
          <w:szCs w:val="22"/>
        </w:rPr>
        <w:t>Intern Developer</w:t>
      </w:r>
      <w:r>
        <w:rPr>
          <w:i/>
          <w:iCs/>
          <w:color w:val="888888"/>
          <w:sz w:val="18"/>
          <w:szCs w:val="18"/>
        </w:rPr>
        <w:tab/>
        <w:t>2024</w:t>
      </w:r>
    </w:p>
    <w:p w14:paraId="5311D64B" w14:textId="77777777" w:rsidR="007C08C9" w:rsidRDefault="00000000">
      <w:pPr>
        <w:spacing w:after="40"/>
      </w:pPr>
      <w:proofErr w:type="spellStart"/>
      <w:r>
        <w:rPr>
          <w:color w:val="444444"/>
        </w:rPr>
        <w:t>Consnet</w:t>
      </w:r>
      <w:proofErr w:type="spellEnd"/>
      <w:r>
        <w:rPr>
          <w:color w:val="444444"/>
        </w:rPr>
        <w:t xml:space="preserve"> — Internship</w:t>
      </w:r>
    </w:p>
    <w:p w14:paraId="6E56E0EC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Contributed to </w:t>
      </w:r>
      <w:r>
        <w:rPr>
          <w:b/>
          <w:bCs/>
          <w:color w:val="222222"/>
        </w:rPr>
        <w:t>Magento 2</w:t>
      </w:r>
      <w:r>
        <w:rPr>
          <w:color w:val="444444"/>
        </w:rPr>
        <w:t xml:space="preserve"> module development (front and back end), shipping features within an existing enterprise codebase and following Git-based workflows.</w:t>
      </w:r>
    </w:p>
    <w:p w14:paraId="15FFAA3C" w14:textId="77777777" w:rsidR="007C08C9" w:rsidRDefault="00000000">
      <w:pPr>
        <w:tabs>
          <w:tab w:val="right" w:pos="9026"/>
        </w:tabs>
        <w:spacing w:before="180" w:after="20"/>
      </w:pPr>
      <w:r>
        <w:rPr>
          <w:b/>
          <w:bCs/>
          <w:color w:val="222222"/>
          <w:sz w:val="22"/>
          <w:szCs w:val="22"/>
        </w:rPr>
        <w:t xml:space="preserve">Learner — </w:t>
      </w:r>
      <w:proofErr w:type="spellStart"/>
      <w:r>
        <w:rPr>
          <w:b/>
          <w:bCs/>
          <w:color w:val="222222"/>
          <w:sz w:val="22"/>
          <w:szCs w:val="22"/>
        </w:rPr>
        <w:t>SkillsPanda</w:t>
      </w:r>
      <w:proofErr w:type="spellEnd"/>
      <w:r>
        <w:rPr>
          <w:b/>
          <w:bCs/>
          <w:color w:val="222222"/>
          <w:sz w:val="22"/>
          <w:szCs w:val="22"/>
        </w:rPr>
        <w:t xml:space="preserve"> Learnership</w:t>
      </w:r>
      <w:r>
        <w:rPr>
          <w:i/>
          <w:iCs/>
          <w:color w:val="888888"/>
          <w:sz w:val="18"/>
          <w:szCs w:val="18"/>
        </w:rPr>
        <w:tab/>
        <w:t>2023 – 2024</w:t>
      </w:r>
    </w:p>
    <w:p w14:paraId="0C3273E0" w14:textId="77777777" w:rsidR="007C08C9" w:rsidRDefault="00000000">
      <w:pPr>
        <w:spacing w:after="40"/>
      </w:pPr>
      <w:proofErr w:type="spellStart"/>
      <w:r>
        <w:rPr>
          <w:color w:val="444444"/>
        </w:rPr>
        <w:t>Consnet</w:t>
      </w:r>
      <w:proofErr w:type="spellEnd"/>
      <w:r>
        <w:rPr>
          <w:color w:val="444444"/>
        </w:rPr>
        <w:t xml:space="preserve"> — </w:t>
      </w:r>
      <w:proofErr w:type="spellStart"/>
      <w:r>
        <w:rPr>
          <w:color w:val="444444"/>
        </w:rPr>
        <w:t>SkillsPanda</w:t>
      </w:r>
      <w:proofErr w:type="spellEnd"/>
      <w:r>
        <w:rPr>
          <w:color w:val="444444"/>
        </w:rPr>
        <w:t xml:space="preserve"> Learnership</w:t>
      </w:r>
    </w:p>
    <w:p w14:paraId="06941512" w14:textId="77777777" w:rsidR="007C08C9" w:rsidRDefault="00000000">
      <w:pPr>
        <w:pStyle w:val="ListParagraph"/>
        <w:numPr>
          <w:ilvl w:val="0"/>
          <w:numId w:val="2"/>
        </w:numPr>
        <w:spacing w:after="60"/>
      </w:pPr>
      <w:r>
        <w:rPr>
          <w:color w:val="444444"/>
        </w:rPr>
        <w:t xml:space="preserve">Completed structured training in </w:t>
      </w:r>
      <w:r>
        <w:rPr>
          <w:b/>
          <w:bCs/>
          <w:color w:val="222222"/>
        </w:rPr>
        <w:t>Azure</w:t>
      </w:r>
      <w:r>
        <w:rPr>
          <w:color w:val="444444"/>
        </w:rPr>
        <w:t xml:space="preserve">, the Microsoft stack, and </w:t>
      </w:r>
      <w:r>
        <w:rPr>
          <w:b/>
          <w:bCs/>
          <w:color w:val="222222"/>
        </w:rPr>
        <w:t>Magento 2</w:t>
      </w:r>
      <w:r>
        <w:rPr>
          <w:color w:val="444444"/>
        </w:rPr>
        <w:t xml:space="preserve"> development, building practice projects to production standard.</w:t>
      </w:r>
    </w:p>
    <w:p w14:paraId="79F90BF5" w14:textId="77777777" w:rsidR="007C08C9" w:rsidRDefault="00000000">
      <w:pPr>
        <w:pBdr>
          <w:bottom w:val="single" w:sz="6" w:space="4" w:color="1F3A5F"/>
        </w:pBdr>
        <w:spacing w:before="260" w:after="120"/>
      </w:pPr>
      <w:r>
        <w:rPr>
          <w:b/>
          <w:bCs/>
          <w:color w:val="1F3A5F"/>
          <w:spacing w:val="30"/>
          <w:sz w:val="24"/>
          <w:szCs w:val="24"/>
        </w:rPr>
        <w:t>EDUCATION</w:t>
      </w:r>
    </w:p>
    <w:p w14:paraId="624CAD96" w14:textId="77777777" w:rsidR="007C08C9" w:rsidRDefault="00000000">
      <w:pPr>
        <w:tabs>
          <w:tab w:val="right" w:pos="9026"/>
        </w:tabs>
        <w:spacing w:before="60" w:after="10"/>
      </w:pPr>
      <w:r>
        <w:rPr>
          <w:b/>
          <w:bCs/>
          <w:color w:val="222222"/>
          <w:sz w:val="21"/>
          <w:szCs w:val="21"/>
        </w:rPr>
        <w:t>BSc Applied Mathematics &amp; Computer Science (in progress)</w:t>
      </w:r>
      <w:r>
        <w:rPr>
          <w:i/>
          <w:iCs/>
          <w:color w:val="888888"/>
          <w:sz w:val="18"/>
          <w:szCs w:val="18"/>
        </w:rPr>
        <w:tab/>
        <w:t>2025 – Present</w:t>
      </w:r>
    </w:p>
    <w:p w14:paraId="32AC4FCD" w14:textId="77777777" w:rsidR="007C08C9" w:rsidRDefault="00000000">
      <w:pPr>
        <w:spacing w:after="40"/>
      </w:pPr>
      <w:r>
        <w:rPr>
          <w:color w:val="444444"/>
        </w:rPr>
        <w:t>University of South Africa (UNISA)</w:t>
      </w:r>
    </w:p>
    <w:p w14:paraId="177E2C10" w14:textId="77777777" w:rsidR="007C08C9" w:rsidRDefault="00000000">
      <w:pPr>
        <w:spacing w:before="100" w:after="10"/>
      </w:pPr>
      <w:r>
        <w:rPr>
          <w:b/>
          <w:bCs/>
          <w:color w:val="222222"/>
          <w:sz w:val="21"/>
          <w:szCs w:val="21"/>
        </w:rPr>
        <w:t>National Senior Certificate</w:t>
      </w:r>
    </w:p>
    <w:p w14:paraId="5E6D2B51" w14:textId="77777777" w:rsidR="007C08C9" w:rsidRDefault="00000000">
      <w:pPr>
        <w:spacing w:after="40"/>
      </w:pPr>
      <w:r>
        <w:rPr>
          <w:color w:val="444444"/>
        </w:rPr>
        <w:t>St Peters College</w:t>
      </w:r>
    </w:p>
    <w:p w14:paraId="1D23A389" w14:textId="77777777" w:rsidR="007C08C9" w:rsidRDefault="00000000">
      <w:pPr>
        <w:pBdr>
          <w:bottom w:val="single" w:sz="6" w:space="4" w:color="1F3A5F"/>
        </w:pBdr>
        <w:spacing w:before="260" w:after="120"/>
      </w:pPr>
      <w:r>
        <w:rPr>
          <w:b/>
          <w:bCs/>
          <w:color w:val="1F3A5F"/>
          <w:spacing w:val="30"/>
          <w:sz w:val="24"/>
          <w:szCs w:val="24"/>
        </w:rPr>
        <w:t>TECHNICAL SKILLS</w:t>
      </w:r>
    </w:p>
    <w:p w14:paraId="7B4581D4" w14:textId="77777777" w:rsidR="007C08C9" w:rsidRDefault="00000000">
      <w:pPr>
        <w:spacing w:after="40"/>
      </w:pPr>
      <w:r>
        <w:rPr>
          <w:b/>
          <w:bCs/>
          <w:color w:val="222222"/>
        </w:rPr>
        <w:t xml:space="preserve">Languages: </w:t>
      </w:r>
      <w:r>
        <w:rPr>
          <w:color w:val="444444"/>
        </w:rPr>
        <w:t>Python, Java, C++, TypeScript &amp; JavaScript, PHP, HTML &amp; CSS</w:t>
      </w:r>
    </w:p>
    <w:p w14:paraId="349291A9" w14:textId="77777777" w:rsidR="007C08C9" w:rsidRDefault="00000000">
      <w:pPr>
        <w:spacing w:after="40"/>
      </w:pPr>
      <w:r>
        <w:rPr>
          <w:b/>
          <w:bCs/>
          <w:color w:val="222222"/>
        </w:rPr>
        <w:t xml:space="preserve">Automation &amp; Low-Code: </w:t>
      </w:r>
      <w:r>
        <w:rPr>
          <w:color w:val="444444"/>
        </w:rPr>
        <w:t>Microsoft Power Automate, Power Platform, Dynamics 365 (JavaScript web resources)</w:t>
      </w:r>
    </w:p>
    <w:p w14:paraId="75EACCBE" w14:textId="77777777" w:rsidR="007C08C9" w:rsidRDefault="00000000">
      <w:pPr>
        <w:spacing w:after="40"/>
      </w:pPr>
      <w:r>
        <w:rPr>
          <w:b/>
          <w:bCs/>
          <w:color w:val="222222"/>
        </w:rPr>
        <w:t xml:space="preserve">Frameworks &amp; Tools: </w:t>
      </w:r>
      <w:r>
        <w:rPr>
          <w:color w:val="444444"/>
        </w:rPr>
        <w:t>React, Next.js, Node.js, Agility CMS (Headless), Magento 2</w:t>
      </w:r>
    </w:p>
    <w:p w14:paraId="4BBD98BF" w14:textId="77777777" w:rsidR="007C08C9" w:rsidRDefault="00000000">
      <w:pPr>
        <w:spacing w:after="40"/>
      </w:pPr>
      <w:r>
        <w:rPr>
          <w:b/>
          <w:bCs/>
          <w:color w:val="222222"/>
        </w:rPr>
        <w:t xml:space="preserve">Cloud &amp; DevOps: </w:t>
      </w:r>
      <w:r>
        <w:rPr>
          <w:color w:val="444444"/>
        </w:rPr>
        <w:t>AWS (Certified Cloud Practitioner), Azure, Git version control</w:t>
      </w:r>
    </w:p>
    <w:p w14:paraId="4399BDD0" w14:textId="77777777" w:rsidR="007C08C9" w:rsidRDefault="00000000">
      <w:pPr>
        <w:spacing w:after="40"/>
      </w:pPr>
      <w:r>
        <w:rPr>
          <w:b/>
          <w:bCs/>
          <w:color w:val="222222"/>
        </w:rPr>
        <w:lastRenderedPageBreak/>
        <w:t xml:space="preserve">Data &amp; APIs: </w:t>
      </w:r>
      <w:r>
        <w:rPr>
          <w:color w:val="444444"/>
        </w:rPr>
        <w:t>REST APIs, SQL / MySQL</w:t>
      </w:r>
    </w:p>
    <w:p w14:paraId="7C13BA03" w14:textId="77777777" w:rsidR="007C08C9" w:rsidRDefault="00000000">
      <w:pPr>
        <w:spacing w:after="40"/>
      </w:pPr>
      <w:r>
        <w:rPr>
          <w:b/>
          <w:bCs/>
          <w:color w:val="222222"/>
        </w:rPr>
        <w:t xml:space="preserve">Focus Areas: </w:t>
      </w:r>
      <w:r>
        <w:rPr>
          <w:color w:val="444444"/>
        </w:rPr>
        <w:t>AI &amp; Automation, Full-Stack Development, E-commerce, UI/UX</w:t>
      </w:r>
    </w:p>
    <w:p w14:paraId="1BD4030C" w14:textId="77777777" w:rsidR="007C08C9" w:rsidRDefault="00000000">
      <w:pPr>
        <w:pBdr>
          <w:bottom w:val="single" w:sz="6" w:space="4" w:color="1F3A5F"/>
        </w:pBdr>
        <w:spacing w:before="260" w:after="120"/>
      </w:pPr>
      <w:r>
        <w:rPr>
          <w:b/>
          <w:bCs/>
          <w:color w:val="1F3A5F"/>
          <w:spacing w:val="30"/>
          <w:sz w:val="24"/>
          <w:szCs w:val="24"/>
        </w:rPr>
        <w:t>CERTIFICATIONS</w:t>
      </w:r>
    </w:p>
    <w:p w14:paraId="2F85A3E0" w14:textId="77777777" w:rsidR="007C08C9" w:rsidRDefault="00000000">
      <w:pPr>
        <w:spacing w:after="40"/>
      </w:pPr>
      <w:r>
        <w:rPr>
          <w:b/>
          <w:bCs/>
          <w:color w:val="222222"/>
        </w:rPr>
        <w:t>AWS Certified Cloud Practitioner</w:t>
      </w:r>
    </w:p>
    <w:p w14:paraId="34EC8AEA" w14:textId="77777777" w:rsidR="007C08C9" w:rsidRDefault="00000000">
      <w:pPr>
        <w:spacing w:after="40"/>
      </w:pPr>
      <w:r>
        <w:rPr>
          <w:color w:val="888888"/>
        </w:rPr>
        <w:t>Languages: English (fluent), Afrikaans (basic)</w:t>
      </w:r>
    </w:p>
    <w:sectPr w:rsidR="007C08C9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21529"/>
    <w:multiLevelType w:val="hybridMultilevel"/>
    <w:tmpl w:val="10E47A66"/>
    <w:lvl w:ilvl="0" w:tplc="2CDE9692">
      <w:start w:val="1"/>
      <w:numFmt w:val="bullet"/>
      <w:lvlText w:val="•"/>
      <w:lvlJc w:val="left"/>
      <w:pPr>
        <w:ind w:left="340" w:hanging="200"/>
      </w:pPr>
      <w:rPr>
        <w:color w:val="1F3A5F"/>
      </w:rPr>
    </w:lvl>
    <w:lvl w:ilvl="1" w:tplc="C9EAB180">
      <w:numFmt w:val="decimal"/>
      <w:lvlText w:val=""/>
      <w:lvlJc w:val="left"/>
    </w:lvl>
    <w:lvl w:ilvl="2" w:tplc="103E5B7E">
      <w:numFmt w:val="decimal"/>
      <w:lvlText w:val=""/>
      <w:lvlJc w:val="left"/>
    </w:lvl>
    <w:lvl w:ilvl="3" w:tplc="466AA6BC">
      <w:numFmt w:val="decimal"/>
      <w:lvlText w:val=""/>
      <w:lvlJc w:val="left"/>
    </w:lvl>
    <w:lvl w:ilvl="4" w:tplc="27149BD8">
      <w:numFmt w:val="decimal"/>
      <w:lvlText w:val=""/>
      <w:lvlJc w:val="left"/>
    </w:lvl>
    <w:lvl w:ilvl="5" w:tplc="2AEACCA8">
      <w:numFmt w:val="decimal"/>
      <w:lvlText w:val=""/>
      <w:lvlJc w:val="left"/>
    </w:lvl>
    <w:lvl w:ilvl="6" w:tplc="E32C943E">
      <w:numFmt w:val="decimal"/>
      <w:lvlText w:val=""/>
      <w:lvlJc w:val="left"/>
    </w:lvl>
    <w:lvl w:ilvl="7" w:tplc="A19C690A">
      <w:numFmt w:val="decimal"/>
      <w:lvlText w:val=""/>
      <w:lvlJc w:val="left"/>
    </w:lvl>
    <w:lvl w:ilvl="8" w:tplc="46047BD0">
      <w:numFmt w:val="decimal"/>
      <w:lvlText w:val=""/>
      <w:lvlJc w:val="left"/>
    </w:lvl>
  </w:abstractNum>
  <w:abstractNum w:abstractNumId="1" w15:restartNumberingAfterBreak="0">
    <w:nsid w:val="7E6376CA"/>
    <w:multiLevelType w:val="hybridMultilevel"/>
    <w:tmpl w:val="F78E98CE"/>
    <w:lvl w:ilvl="0" w:tplc="C6D6A51E">
      <w:start w:val="1"/>
      <w:numFmt w:val="bullet"/>
      <w:lvlText w:val="●"/>
      <w:lvlJc w:val="left"/>
      <w:pPr>
        <w:ind w:left="720" w:hanging="360"/>
      </w:pPr>
    </w:lvl>
    <w:lvl w:ilvl="1" w:tplc="11C4E5C4">
      <w:start w:val="1"/>
      <w:numFmt w:val="bullet"/>
      <w:lvlText w:val="○"/>
      <w:lvlJc w:val="left"/>
      <w:pPr>
        <w:ind w:left="1440" w:hanging="360"/>
      </w:pPr>
    </w:lvl>
    <w:lvl w:ilvl="2" w:tplc="21449594">
      <w:start w:val="1"/>
      <w:numFmt w:val="bullet"/>
      <w:lvlText w:val="■"/>
      <w:lvlJc w:val="left"/>
      <w:pPr>
        <w:ind w:left="2160" w:hanging="360"/>
      </w:pPr>
    </w:lvl>
    <w:lvl w:ilvl="3" w:tplc="E3386B84">
      <w:start w:val="1"/>
      <w:numFmt w:val="bullet"/>
      <w:lvlText w:val="●"/>
      <w:lvlJc w:val="left"/>
      <w:pPr>
        <w:ind w:left="2880" w:hanging="360"/>
      </w:pPr>
    </w:lvl>
    <w:lvl w:ilvl="4" w:tplc="45DC8C28">
      <w:start w:val="1"/>
      <w:numFmt w:val="bullet"/>
      <w:lvlText w:val="○"/>
      <w:lvlJc w:val="left"/>
      <w:pPr>
        <w:ind w:left="3600" w:hanging="360"/>
      </w:pPr>
    </w:lvl>
    <w:lvl w:ilvl="5" w:tplc="55B6B7E6">
      <w:start w:val="1"/>
      <w:numFmt w:val="bullet"/>
      <w:lvlText w:val="■"/>
      <w:lvlJc w:val="left"/>
      <w:pPr>
        <w:ind w:left="4320" w:hanging="360"/>
      </w:pPr>
    </w:lvl>
    <w:lvl w:ilvl="6" w:tplc="8E18CAB6">
      <w:start w:val="1"/>
      <w:numFmt w:val="bullet"/>
      <w:lvlText w:val="●"/>
      <w:lvlJc w:val="left"/>
      <w:pPr>
        <w:ind w:left="5040" w:hanging="360"/>
      </w:pPr>
    </w:lvl>
    <w:lvl w:ilvl="7" w:tplc="64487DC4">
      <w:start w:val="1"/>
      <w:numFmt w:val="bullet"/>
      <w:lvlText w:val="●"/>
      <w:lvlJc w:val="left"/>
      <w:pPr>
        <w:ind w:left="5760" w:hanging="360"/>
      </w:pPr>
    </w:lvl>
    <w:lvl w:ilvl="8" w:tplc="52A61088">
      <w:start w:val="1"/>
      <w:numFmt w:val="bullet"/>
      <w:lvlText w:val="●"/>
      <w:lvlJc w:val="left"/>
      <w:pPr>
        <w:ind w:left="6480" w:hanging="360"/>
      </w:pPr>
    </w:lvl>
  </w:abstractNum>
  <w:num w:numId="1" w16cid:durableId="245574704">
    <w:abstractNumId w:val="1"/>
    <w:lvlOverride w:ilvl="0">
      <w:startOverride w:val="1"/>
    </w:lvlOverride>
  </w:num>
  <w:num w:numId="2" w16cid:durableId="6275870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8C9"/>
    <w:rsid w:val="002B6DC2"/>
    <w:rsid w:val="007C08C9"/>
    <w:rsid w:val="00E1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8FA96"/>
  <w15:docId w15:val="{9D3D8219-2ACF-43F9-9C3B-4DD35006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redly.com/users/aman-kalichar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volcanio1" TargetMode="External"/><Relationship Id="rId5" Type="http://schemas.openxmlformats.org/officeDocument/2006/relationships/hyperlink" Target="https://www.linkedin.com/in/aman-kalicharan-89557724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Aman Kalicharan</cp:lastModifiedBy>
  <cp:revision>2</cp:revision>
  <dcterms:created xsi:type="dcterms:W3CDTF">2026-07-02T10:00:00Z</dcterms:created>
  <dcterms:modified xsi:type="dcterms:W3CDTF">2026-07-02T10:18:00Z</dcterms:modified>
</cp:coreProperties>
</file>